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C7E8" w14:textId="7A797EFC" w:rsidR="009B10BE" w:rsidRPr="00041FB6" w:rsidRDefault="006A6FBF">
      <w:pPr>
        <w:rPr>
          <w:rFonts w:ascii="Verdana" w:hAnsi="Verdana"/>
          <w:sz w:val="24"/>
          <w:szCs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9AF4321" wp14:editId="2451752A">
                <wp:simplePos x="0" y="0"/>
                <wp:positionH relativeFrom="margin">
                  <wp:posOffset>-381000</wp:posOffset>
                </wp:positionH>
                <wp:positionV relativeFrom="paragraph">
                  <wp:posOffset>-127000</wp:posOffset>
                </wp:positionV>
                <wp:extent cx="6623050" cy="9652000"/>
                <wp:effectExtent l="0" t="0" r="25400" b="25400"/>
                <wp:wrapNone/>
                <wp:docPr id="6453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965200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6938D68" w14:textId="0E5B40A1" w:rsidR="00912378" w:rsidRPr="00912378" w:rsidRDefault="00912378" w:rsidP="006A6FBF">
                            <w:pPr>
                              <w:widowControl w:val="0"/>
                              <w:rPr>
                                <w:rFonts w:ascii="Verdana" w:hAnsi="Verdana"/>
                                <w:b/>
                                <w:bCs/>
                                <w:sz w:val="28"/>
                                <w:szCs w:val="28"/>
                                <w14:ligatures w14:val="none"/>
                              </w:rPr>
                            </w:pPr>
                            <w:r>
                              <w:rPr>
                                <w:rFonts w:ascii="Verdana" w:hAnsi="Verdana"/>
                                <w:b/>
                                <w:bCs/>
                                <w:sz w:val="28"/>
                                <w:szCs w:val="28"/>
                                <w14:ligatures w14:val="none"/>
                              </w:rPr>
                              <w:t>This library</w:t>
                            </w:r>
                            <w:r w:rsidRPr="00912378">
                              <w:rPr>
                                <w:rFonts w:ascii="Verdana" w:hAnsi="Verdana"/>
                                <w:b/>
                                <w:bCs/>
                                <w:sz w:val="28"/>
                                <w:szCs w:val="28"/>
                                <w14:ligatures w14:val="none"/>
                              </w:rPr>
                              <w:t xml:space="preserve"> can help you set up and use your NHS account through the NHS App or NHS website! </w:t>
                            </w:r>
                          </w:p>
                          <w:p w14:paraId="4A0A4CD3" w14:textId="1C19201D" w:rsidR="00A35D9A" w:rsidRDefault="00912378" w:rsidP="00A35D9A">
                            <w:pPr>
                              <w:widowControl w:val="0"/>
                              <w:spacing w:after="0"/>
                              <w:rPr>
                                <w:rFonts w:ascii="Verdana" w:hAnsi="Verdana"/>
                                <w:b/>
                                <w:bCs/>
                                <w:sz w:val="24"/>
                                <w:szCs w:val="24"/>
                                <w14:ligatures w14:val="none"/>
                              </w:rPr>
                            </w:pPr>
                            <w:r>
                              <w:rPr>
                                <w:rFonts w:ascii="Verdana" w:hAnsi="Verdana"/>
                                <w:b/>
                                <w:bCs/>
                                <w:sz w:val="24"/>
                                <w:szCs w:val="24"/>
                                <w14:ligatures w14:val="none"/>
                              </w:rPr>
                              <w:t xml:space="preserve">So that we can help you, you will need </w:t>
                            </w:r>
                            <w:r w:rsidR="00DE1B45">
                              <w:rPr>
                                <w:rFonts w:ascii="Verdana" w:hAnsi="Verdana"/>
                                <w:b/>
                                <w:bCs/>
                                <w:sz w:val="24"/>
                                <w:szCs w:val="24"/>
                                <w14:ligatures w14:val="none"/>
                              </w:rPr>
                              <w:t xml:space="preserve">to bring </w:t>
                            </w:r>
                            <w:r>
                              <w:rPr>
                                <w:rFonts w:ascii="Verdana" w:hAnsi="Verdana"/>
                                <w:b/>
                                <w:bCs/>
                                <w:sz w:val="24"/>
                                <w:szCs w:val="24"/>
                                <w14:ligatures w14:val="none"/>
                              </w:rPr>
                              <w:t>the following information</w:t>
                            </w:r>
                            <w:r w:rsidR="00DE1B45">
                              <w:rPr>
                                <w:rFonts w:ascii="Verdana" w:hAnsi="Verdana"/>
                                <w:b/>
                                <w:bCs/>
                                <w:sz w:val="24"/>
                                <w:szCs w:val="24"/>
                                <w14:ligatures w14:val="none"/>
                              </w:rPr>
                              <w:t xml:space="preserve"> with you:</w:t>
                            </w:r>
                          </w:p>
                          <w:p w14:paraId="7DBEC7B9" w14:textId="77777777" w:rsidR="00912378" w:rsidRPr="00A35D9A" w:rsidRDefault="00912378" w:rsidP="00A35D9A">
                            <w:pPr>
                              <w:widowControl w:val="0"/>
                              <w:spacing w:after="0"/>
                              <w:rPr>
                                <w:rFonts w:ascii="Verdana" w:hAnsi="Verdana"/>
                                <w:sz w:val="24"/>
                                <w:szCs w:val="24"/>
                              </w:rPr>
                            </w:pPr>
                          </w:p>
                          <w:p w14:paraId="7DC78A29" w14:textId="4A340E02" w:rsidR="006A6FBF" w:rsidRP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an</w:t>
                            </w:r>
                            <w:r w:rsidR="006A6FBF" w:rsidRPr="00BE1D39">
                              <w:rPr>
                                <w:rFonts w:ascii="Verdana" w:hAnsi="Verdana"/>
                                <w:sz w:val="24"/>
                                <w:szCs w:val="24"/>
                              </w:rPr>
                              <w:t xml:space="preserve"> email address </w:t>
                            </w:r>
                            <w:r w:rsidRPr="00BE1D39">
                              <w:rPr>
                                <w:rFonts w:ascii="Verdana" w:hAnsi="Verdana"/>
                                <w:sz w:val="24"/>
                                <w:szCs w:val="24"/>
                              </w:rPr>
                              <w:t>that you can access</w:t>
                            </w:r>
                            <w:r w:rsidR="006A6FBF" w:rsidRPr="00BE1D39">
                              <w:rPr>
                                <w:rFonts w:ascii="Verdana" w:hAnsi="Verdana"/>
                                <w:sz w:val="24"/>
                                <w:szCs w:val="24"/>
                              </w:rPr>
                              <w:t xml:space="preserve"> (it needs to have more than 6 characters)</w:t>
                            </w:r>
                          </w:p>
                          <w:p w14:paraId="008C0639" w14:textId="77777777" w:rsidR="00BE1D39" w:rsidRDefault="00BE1D39" w:rsidP="006A6FBF">
                            <w:pPr>
                              <w:widowControl w:val="0"/>
                              <w:spacing w:after="0"/>
                              <w:ind w:left="567" w:hanging="567"/>
                              <w:rPr>
                                <w:rFonts w:ascii="Verdana" w:hAnsi="Verdana"/>
                                <w:sz w:val="24"/>
                                <w:szCs w:val="24"/>
                                <w14:ligatures w14:val="none"/>
                              </w:rPr>
                            </w:pPr>
                          </w:p>
                          <w:p w14:paraId="0FC5D96A" w14:textId="77777777" w:rsidR="00BE1D39" w:rsidRP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 xml:space="preserve">your date of birth </w:t>
                            </w:r>
                          </w:p>
                          <w:p w14:paraId="34327925" w14:textId="77777777" w:rsidR="00BE1D39" w:rsidRDefault="00BE1D39" w:rsidP="00BE1D39">
                            <w:pPr>
                              <w:widowControl w:val="0"/>
                              <w:spacing w:after="0"/>
                              <w:ind w:left="567" w:hanging="567"/>
                              <w:rPr>
                                <w:rFonts w:ascii="Verdana" w:hAnsi="Verdana"/>
                                <w:sz w:val="24"/>
                                <w:szCs w:val="24"/>
                                <w14:ligatures w14:val="none"/>
                              </w:rPr>
                            </w:pPr>
                          </w:p>
                          <w:p w14:paraId="0F5E5EC8" w14:textId="73CB09F3" w:rsidR="00BE1D39" w:rsidRP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 xml:space="preserve">your full name </w:t>
                            </w:r>
                          </w:p>
                          <w:p w14:paraId="3266C612" w14:textId="78EAE91F" w:rsidR="00BE1D39" w:rsidRDefault="00BE1D39" w:rsidP="00BE1D39">
                            <w:pPr>
                              <w:widowControl w:val="0"/>
                              <w:spacing w:after="0"/>
                              <w:ind w:left="567" w:hanging="567"/>
                              <w:rPr>
                                <w:rFonts w:ascii="Verdana" w:hAnsi="Verdana"/>
                                <w:sz w:val="24"/>
                                <w:szCs w:val="24"/>
                                <w14:ligatures w14:val="none"/>
                              </w:rPr>
                            </w:pPr>
                          </w:p>
                          <w:p w14:paraId="4D1FA8B2" w14:textId="77777777" w:rsid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your postcode</w:t>
                            </w:r>
                          </w:p>
                          <w:p w14:paraId="18DCF187" w14:textId="1160E5E1" w:rsidR="006A6FBF" w:rsidRPr="00BE1D39" w:rsidRDefault="006A6FBF" w:rsidP="00BE1D39">
                            <w:pPr>
                              <w:widowControl w:val="0"/>
                              <w:spacing w:after="0"/>
                              <w:rPr>
                                <w:rFonts w:ascii="Verdana" w:hAnsi="Verdana"/>
                                <w:sz w:val="24"/>
                                <w:szCs w:val="24"/>
                              </w:rPr>
                            </w:pPr>
                          </w:p>
                          <w:p w14:paraId="00777B1C" w14:textId="200343F7" w:rsidR="006A6FBF" w:rsidRPr="00BE1D39" w:rsidRDefault="006A6FBF"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 xml:space="preserve">your mobile phone or land-line number </w:t>
                            </w:r>
                          </w:p>
                          <w:p w14:paraId="65D42F40" w14:textId="1C6D0154" w:rsidR="00BE1D39" w:rsidRDefault="00BE1D39" w:rsidP="006A6FBF">
                            <w:pPr>
                              <w:widowControl w:val="0"/>
                              <w:spacing w:after="0"/>
                              <w:ind w:left="567" w:hanging="567"/>
                              <w:rPr>
                                <w:rFonts w:ascii="Verdana" w:hAnsi="Verdana"/>
                                <w:sz w:val="24"/>
                                <w:szCs w:val="24"/>
                                <w14:ligatures w14:val="none"/>
                              </w:rPr>
                            </w:pPr>
                          </w:p>
                          <w:p w14:paraId="64823BC3" w14:textId="5DCB1D8E" w:rsidR="00BE1D39" w:rsidRDefault="00BE1D39" w:rsidP="00BE1D39">
                            <w:pPr>
                              <w:widowControl w:val="0"/>
                              <w:spacing w:after="0"/>
                              <w:ind w:left="142"/>
                              <w:rPr>
                                <w:rFonts w:ascii="Verdana" w:hAnsi="Verdana"/>
                                <w:sz w:val="24"/>
                                <w:szCs w:val="24"/>
                                <w14:ligatures w14:val="none"/>
                              </w:rPr>
                            </w:pPr>
                            <w:r>
                              <w:rPr>
                                <w:rFonts w:ascii="Verdana" w:hAnsi="Verdana"/>
                                <w:sz w:val="24"/>
                                <w:szCs w:val="24"/>
                                <w14:ligatures w14:val="none"/>
                              </w:rPr>
                              <w:t xml:space="preserve">If you are using a mobile phone number, please check with your GP surgery that your mobile phone number is registered with them </w:t>
                            </w:r>
                          </w:p>
                          <w:p w14:paraId="50B0966E" w14:textId="77777777" w:rsidR="00BE1D39" w:rsidRDefault="00BE1D39" w:rsidP="00BE1D39">
                            <w:pPr>
                              <w:widowControl w:val="0"/>
                              <w:spacing w:after="0"/>
                              <w:ind w:left="142"/>
                              <w:rPr>
                                <w:rFonts w:ascii="Verdana" w:hAnsi="Verdana"/>
                                <w:sz w:val="24"/>
                                <w:szCs w:val="24"/>
                                <w14:ligatures w14:val="none"/>
                              </w:rPr>
                            </w:pPr>
                          </w:p>
                          <w:p w14:paraId="723FB7DE" w14:textId="5439ABD9" w:rsidR="00BE1D39" w:rsidRDefault="00BE1D39" w:rsidP="00BE1D39">
                            <w:pPr>
                              <w:widowControl w:val="0"/>
                              <w:spacing w:after="0"/>
                              <w:ind w:left="142"/>
                              <w:rPr>
                                <w:rFonts w:ascii="Verdana" w:hAnsi="Verdana"/>
                                <w:sz w:val="24"/>
                                <w:szCs w:val="24"/>
                                <w14:ligatures w14:val="none"/>
                              </w:rPr>
                            </w:pPr>
                            <w:r>
                              <w:rPr>
                                <w:rFonts w:ascii="Verdana" w:hAnsi="Verdana"/>
                                <w:sz w:val="24"/>
                                <w:szCs w:val="24"/>
                                <w14:ligatures w14:val="none"/>
                              </w:rPr>
                              <w:t xml:space="preserve">If you only have a land-line number, you will need to bring one type of photo ID with you as proof of your identity. This can be: </w:t>
                            </w:r>
                          </w:p>
                          <w:p w14:paraId="165C3FDB" w14:textId="77777777"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passport</w:t>
                            </w:r>
                          </w:p>
                          <w:p w14:paraId="6C0A76CB" w14:textId="3DB01C2E"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UK photocard driving licence (full or provisional)</w:t>
                            </w:r>
                          </w:p>
                          <w:p w14:paraId="687C3976" w14:textId="1DBEB3B7"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Biometric Residence Permit</w:t>
                            </w:r>
                          </w:p>
                          <w:p w14:paraId="00B55D7B" w14:textId="32893F72"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 xml:space="preserve">UK Residence Card or a EEA Biometric Residence </w:t>
                            </w:r>
                            <w:proofErr w:type="gramStart"/>
                            <w:r w:rsidRPr="00BE1D39">
                              <w:rPr>
                                <w:rFonts w:ascii="Verdana" w:hAnsi="Verdana"/>
                                <w:sz w:val="24"/>
                                <w:szCs w:val="24"/>
                              </w:rPr>
                              <w:t xml:space="preserve">Card </w:t>
                            </w:r>
                            <w:r w:rsidR="00DE1B45" w:rsidRPr="00BE1D39">
                              <w:rPr>
                                <w:rFonts w:ascii="Verdana" w:hAnsi="Verdana"/>
                                <w:sz w:val="24"/>
                                <w:szCs w:val="24"/>
                              </w:rPr>
                              <w:t xml:space="preserve"> </w:t>
                            </w:r>
                            <w:r w:rsidRPr="00BE1D39">
                              <w:rPr>
                                <w:rFonts w:ascii="Verdana" w:hAnsi="Verdana"/>
                                <w:sz w:val="24"/>
                                <w:szCs w:val="24"/>
                              </w:rPr>
                              <w:t>(</w:t>
                            </w:r>
                            <w:proofErr w:type="gramEnd"/>
                            <w:r w:rsidRPr="00BE1D39">
                              <w:rPr>
                                <w:rFonts w:ascii="Verdana" w:hAnsi="Verdana"/>
                                <w:sz w:val="24"/>
                                <w:szCs w:val="24"/>
                              </w:rPr>
                              <w:t>including temporary passes)</w:t>
                            </w:r>
                          </w:p>
                          <w:p w14:paraId="48CFE397" w14:textId="7CF61689"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European driving licence (full only)</w:t>
                            </w:r>
                          </w:p>
                          <w:p w14:paraId="6A5B02A1" w14:textId="5DFF8221" w:rsidR="00BE1D39" w:rsidRPr="00BE1D39" w:rsidRDefault="00BE1D39" w:rsidP="00BE1D39">
                            <w:pPr>
                              <w:pStyle w:val="ListParagraph"/>
                              <w:widowControl w:val="0"/>
                              <w:numPr>
                                <w:ilvl w:val="0"/>
                                <w:numId w:val="10"/>
                              </w:numPr>
                              <w:rPr>
                                <w:rFonts w:ascii="Verdana" w:hAnsi="Verdana"/>
                                <w:sz w:val="24"/>
                                <w:szCs w:val="24"/>
                              </w:rPr>
                            </w:pPr>
                            <w:r w:rsidRPr="00BE1D39">
                              <w:rPr>
                                <w:rFonts w:ascii="Verdana" w:hAnsi="Verdana"/>
                                <w:sz w:val="24"/>
                                <w:szCs w:val="24"/>
                              </w:rPr>
                              <w:t xml:space="preserve">European national identity card </w:t>
                            </w:r>
                          </w:p>
                          <w:p w14:paraId="392746C1" w14:textId="7C06C1CC" w:rsidR="006A6FBF" w:rsidRPr="00BE1D39" w:rsidRDefault="006A6FBF" w:rsidP="00BE1D39">
                            <w:pPr>
                              <w:widowControl w:val="0"/>
                              <w:spacing w:after="0"/>
                              <w:rPr>
                                <w:rFonts w:ascii="Verdana" w:hAnsi="Verdana"/>
                                <w:sz w:val="24"/>
                                <w:szCs w:val="24"/>
                                <w14:ligatures w14:val="none"/>
                              </w:rPr>
                            </w:pPr>
                          </w:p>
                          <w:p w14:paraId="32D22844" w14:textId="34B84F45" w:rsidR="006A6FBF" w:rsidRDefault="006A6FBF" w:rsidP="006A6FBF">
                            <w:pPr>
                              <w:widowControl w:val="0"/>
                              <w:rPr>
                                <w:rFonts w:ascii="Verdana" w:hAnsi="Verdana"/>
                                <w:sz w:val="24"/>
                                <w:szCs w:val="24"/>
                                <w14:ligatures w14:val="none"/>
                              </w:rPr>
                            </w:pPr>
                            <w:r>
                              <w:rPr>
                                <w:rFonts w:ascii="Verdana" w:hAnsi="Verdana"/>
                                <w:sz w:val="24"/>
                                <w:szCs w:val="24"/>
                                <w14:ligatures w14:val="none"/>
                              </w:rPr>
                              <w:t xml:space="preserve">Please note that your GP surgery decides what NHS services and health records you can access through your NHS account. The library has no control over this. </w:t>
                            </w:r>
                          </w:p>
                          <w:p w14:paraId="435F7D7D" w14:textId="77777777" w:rsidR="006A6FBF" w:rsidRDefault="006A6FBF" w:rsidP="006A6FBF">
                            <w:pPr>
                              <w:widowControl w:val="0"/>
                              <w:rPr>
                                <w:rFonts w:ascii="Verdana" w:hAnsi="Verdana"/>
                                <w:sz w:val="24"/>
                                <w:szCs w:val="24"/>
                                <w14:ligatures w14:val="none"/>
                              </w:rPr>
                            </w:pPr>
                            <w:r>
                              <w:rPr>
                                <w:rFonts w:ascii="Verdana" w:hAnsi="Verdana"/>
                                <w:sz w:val="24"/>
                                <w:szCs w:val="24"/>
                                <w14:ligatures w14:val="none"/>
                              </w:rPr>
                              <w:t xml:space="preserve">Once set up, your NHS account may take up to 3 hours to become ‘live’. The library has no control over this. </w:t>
                            </w:r>
                          </w:p>
                          <w:p w14:paraId="1062D938" w14:textId="77777777" w:rsidR="00DE1B45" w:rsidRDefault="00BE1D39" w:rsidP="006A6FBF">
                            <w:pPr>
                              <w:widowControl w:val="0"/>
                              <w:rPr>
                                <w:rFonts w:ascii="Verdana" w:hAnsi="Verdana"/>
                                <w:sz w:val="24"/>
                                <w:szCs w:val="24"/>
                                <w14:ligatures w14:val="none"/>
                              </w:rPr>
                            </w:pPr>
                            <w:r>
                              <w:rPr>
                                <w:rFonts w:ascii="Verdana" w:hAnsi="Verdana"/>
                                <w:sz w:val="24"/>
                                <w:szCs w:val="24"/>
                                <w14:ligatures w14:val="none"/>
                              </w:rPr>
                              <w:t xml:space="preserve">As part of </w:t>
                            </w:r>
                            <w:r w:rsidR="00912378">
                              <w:rPr>
                                <w:rFonts w:ascii="Verdana" w:hAnsi="Verdana"/>
                                <w:sz w:val="24"/>
                                <w:szCs w:val="24"/>
                                <w14:ligatures w14:val="none"/>
                              </w:rPr>
                              <w:t>the</w:t>
                            </w:r>
                            <w:r>
                              <w:rPr>
                                <w:rFonts w:ascii="Verdana" w:hAnsi="Verdana"/>
                                <w:sz w:val="24"/>
                                <w:szCs w:val="24"/>
                                <w14:ligatures w14:val="none"/>
                              </w:rPr>
                              <w:t xml:space="preserve"> support </w:t>
                            </w:r>
                            <w:r w:rsidR="00912378">
                              <w:rPr>
                                <w:rFonts w:ascii="Verdana" w:hAnsi="Verdana"/>
                                <w:sz w:val="24"/>
                                <w:szCs w:val="24"/>
                                <w14:ligatures w14:val="none"/>
                              </w:rPr>
                              <w:t>we offer,</w:t>
                            </w:r>
                            <w:r>
                              <w:rPr>
                                <w:rFonts w:ascii="Verdana" w:hAnsi="Verdana"/>
                                <w:sz w:val="24"/>
                                <w:szCs w:val="24"/>
                                <w14:ligatures w14:val="none"/>
                              </w:rPr>
                              <w:t xml:space="preserve"> we can signpost you to trusted health information such as books, leaflets, local services, digital content or apps. Please tell us if there is an area of your health or wellbeing that you would like information about.  </w:t>
                            </w:r>
                          </w:p>
                          <w:p w14:paraId="505C199E" w14:textId="77777777" w:rsidR="00DE1B45" w:rsidRDefault="00DE1B45" w:rsidP="006A6FBF">
                            <w:pPr>
                              <w:widowControl w:val="0"/>
                              <w:rPr>
                                <w:rFonts w:ascii="Verdana" w:hAnsi="Verdana"/>
                                <w:sz w:val="24"/>
                                <w:szCs w:val="24"/>
                                <w14:ligatures w14:val="none"/>
                              </w:rPr>
                            </w:pPr>
                          </w:p>
                          <w:p w14:paraId="588C44E7" w14:textId="3B33E16E" w:rsidR="00BE1D39" w:rsidRDefault="00DE1B45" w:rsidP="00DE1B45">
                            <w:pPr>
                              <w:widowControl w:val="0"/>
                              <w:jc w:val="center"/>
                              <w:rPr>
                                <w:rFonts w:ascii="Verdana" w:hAnsi="Verdana"/>
                                <w:sz w:val="24"/>
                                <w:szCs w:val="24"/>
                                <w14:ligatures w14:val="none"/>
                              </w:rPr>
                            </w:pPr>
                            <w:r>
                              <w:rPr>
                                <w:noProof/>
                              </w:rPr>
                              <w:drawing>
                                <wp:inline distT="0" distB="0" distL="0" distR="0" wp14:anchorId="5CEDEB32" wp14:editId="2E64C3AB">
                                  <wp:extent cx="5731510" cy="1015365"/>
                                  <wp:effectExtent l="0" t="0" r="2540" b="0"/>
                                  <wp:docPr id="2106115144" name="Picture 2" descr="A whit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5144" name="Picture 2" descr="A white line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15365"/>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F4321" id="_x0000_t202" coordsize="21600,21600" o:spt="202" path="m,l,21600r21600,l21600,xe">
                <v:stroke joinstyle="miter"/>
                <v:path gradientshapeok="t" o:connecttype="rect"/>
              </v:shapetype>
              <v:shape id="Text Box 2" o:spid="_x0000_s1026" type="#_x0000_t202" style="position:absolute;margin-left:-30pt;margin-top:-10pt;width:521.5pt;height:760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" filled="f" fillcolor="#5b9bd5" strokeweight="2pt">
                <v:shadow color="black [0]"/>
                <v:textbox inset="2.88pt,2.88pt,2.88pt,2.88pt">
                  <w:txbxContent>
                    <w:p w14:paraId="46938D68" w14:textId="0E5B40A1" w:rsidR="00912378" w:rsidRPr="00912378" w:rsidRDefault="00912378" w:rsidP="006A6FBF">
                      <w:pPr>
                        <w:widowControl w:val="0"/>
                        <w:rPr>
                          <w:rFonts w:ascii="Verdana" w:hAnsi="Verdana"/>
                          <w:b/>
                          <w:bCs/>
                          <w:sz w:val="28"/>
                          <w:szCs w:val="28"/>
                          <w14:ligatures w14:val="none"/>
                        </w:rPr>
                      </w:pPr>
                      <w:r>
                        <w:rPr>
                          <w:rFonts w:ascii="Verdana" w:hAnsi="Verdana"/>
                          <w:b/>
                          <w:bCs/>
                          <w:sz w:val="28"/>
                          <w:szCs w:val="28"/>
                          <w14:ligatures w14:val="none"/>
                        </w:rPr>
                        <w:t>This library</w:t>
                      </w:r>
                      <w:r w:rsidRPr="00912378">
                        <w:rPr>
                          <w:rFonts w:ascii="Verdana" w:hAnsi="Verdana"/>
                          <w:b/>
                          <w:bCs/>
                          <w:sz w:val="28"/>
                          <w:szCs w:val="28"/>
                          <w14:ligatures w14:val="none"/>
                        </w:rPr>
                        <w:t xml:space="preserve"> can help you set up and use your NHS account through the NHS App or NHS website! </w:t>
                      </w:r>
                    </w:p>
                    <w:p w14:paraId="4A0A4CD3" w14:textId="1C19201D" w:rsidR="00A35D9A" w:rsidRDefault="00912378" w:rsidP="00A35D9A">
                      <w:pPr>
                        <w:widowControl w:val="0"/>
                        <w:spacing w:after="0"/>
                        <w:rPr>
                          <w:rFonts w:ascii="Verdana" w:hAnsi="Verdana"/>
                          <w:b/>
                          <w:bCs/>
                          <w:sz w:val="24"/>
                          <w:szCs w:val="24"/>
                          <w14:ligatures w14:val="none"/>
                        </w:rPr>
                      </w:pPr>
                      <w:r>
                        <w:rPr>
                          <w:rFonts w:ascii="Verdana" w:hAnsi="Verdana"/>
                          <w:b/>
                          <w:bCs/>
                          <w:sz w:val="24"/>
                          <w:szCs w:val="24"/>
                          <w14:ligatures w14:val="none"/>
                        </w:rPr>
                        <w:t xml:space="preserve">So that we can help you, you will need </w:t>
                      </w:r>
                      <w:r w:rsidR="00DE1B45">
                        <w:rPr>
                          <w:rFonts w:ascii="Verdana" w:hAnsi="Verdana"/>
                          <w:b/>
                          <w:bCs/>
                          <w:sz w:val="24"/>
                          <w:szCs w:val="24"/>
                          <w14:ligatures w14:val="none"/>
                        </w:rPr>
                        <w:t xml:space="preserve">to bring </w:t>
                      </w:r>
                      <w:r>
                        <w:rPr>
                          <w:rFonts w:ascii="Verdana" w:hAnsi="Verdana"/>
                          <w:b/>
                          <w:bCs/>
                          <w:sz w:val="24"/>
                          <w:szCs w:val="24"/>
                          <w14:ligatures w14:val="none"/>
                        </w:rPr>
                        <w:t>the following information</w:t>
                      </w:r>
                      <w:r w:rsidR="00DE1B45">
                        <w:rPr>
                          <w:rFonts w:ascii="Verdana" w:hAnsi="Verdana"/>
                          <w:b/>
                          <w:bCs/>
                          <w:sz w:val="24"/>
                          <w:szCs w:val="24"/>
                          <w14:ligatures w14:val="none"/>
                        </w:rPr>
                        <w:t xml:space="preserve"> with you:</w:t>
                      </w:r>
                    </w:p>
                    <w:p w14:paraId="7DBEC7B9" w14:textId="77777777" w:rsidR="00912378" w:rsidRPr="00A35D9A" w:rsidRDefault="00912378" w:rsidP="00A35D9A">
                      <w:pPr>
                        <w:widowControl w:val="0"/>
                        <w:spacing w:after="0"/>
                        <w:rPr>
                          <w:rFonts w:ascii="Verdana" w:hAnsi="Verdana"/>
                          <w:sz w:val="24"/>
                          <w:szCs w:val="24"/>
                        </w:rPr>
                      </w:pPr>
                    </w:p>
                    <w:p w14:paraId="7DC78A29" w14:textId="4A340E02" w:rsidR="006A6FBF" w:rsidRP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an</w:t>
                      </w:r>
                      <w:r w:rsidR="006A6FBF" w:rsidRPr="00BE1D39">
                        <w:rPr>
                          <w:rFonts w:ascii="Verdana" w:hAnsi="Verdana"/>
                          <w:sz w:val="24"/>
                          <w:szCs w:val="24"/>
                        </w:rPr>
                        <w:t xml:space="preserve"> email address </w:t>
                      </w:r>
                      <w:r w:rsidRPr="00BE1D39">
                        <w:rPr>
                          <w:rFonts w:ascii="Verdana" w:hAnsi="Verdana"/>
                          <w:sz w:val="24"/>
                          <w:szCs w:val="24"/>
                        </w:rPr>
                        <w:t>that you can access</w:t>
                      </w:r>
                      <w:r w:rsidR="006A6FBF" w:rsidRPr="00BE1D39">
                        <w:rPr>
                          <w:rFonts w:ascii="Verdana" w:hAnsi="Verdana"/>
                          <w:sz w:val="24"/>
                          <w:szCs w:val="24"/>
                        </w:rPr>
                        <w:t xml:space="preserve"> (it needs to have more than 6 characters)</w:t>
                      </w:r>
                    </w:p>
                    <w:p w14:paraId="008C0639" w14:textId="77777777" w:rsidR="00BE1D39" w:rsidRDefault="00BE1D39" w:rsidP="006A6FBF">
                      <w:pPr>
                        <w:widowControl w:val="0"/>
                        <w:spacing w:after="0"/>
                        <w:ind w:left="567" w:hanging="567"/>
                        <w:rPr>
                          <w:rFonts w:ascii="Verdana" w:hAnsi="Verdana"/>
                          <w:sz w:val="24"/>
                          <w:szCs w:val="24"/>
                          <w14:ligatures w14:val="none"/>
                        </w:rPr>
                      </w:pPr>
                    </w:p>
                    <w:p w14:paraId="0FC5D96A" w14:textId="77777777" w:rsidR="00BE1D39" w:rsidRP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 xml:space="preserve">your date of birth </w:t>
                      </w:r>
                    </w:p>
                    <w:p w14:paraId="34327925" w14:textId="77777777" w:rsidR="00BE1D39" w:rsidRDefault="00BE1D39" w:rsidP="00BE1D39">
                      <w:pPr>
                        <w:widowControl w:val="0"/>
                        <w:spacing w:after="0"/>
                        <w:ind w:left="567" w:hanging="567"/>
                        <w:rPr>
                          <w:rFonts w:ascii="Verdana" w:hAnsi="Verdana"/>
                          <w:sz w:val="24"/>
                          <w:szCs w:val="24"/>
                          <w14:ligatures w14:val="none"/>
                        </w:rPr>
                      </w:pPr>
                    </w:p>
                    <w:p w14:paraId="0F5E5EC8" w14:textId="73CB09F3" w:rsidR="00BE1D39" w:rsidRP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 xml:space="preserve">your full name </w:t>
                      </w:r>
                    </w:p>
                    <w:p w14:paraId="3266C612" w14:textId="78EAE91F" w:rsidR="00BE1D39" w:rsidRDefault="00BE1D39" w:rsidP="00BE1D39">
                      <w:pPr>
                        <w:widowControl w:val="0"/>
                        <w:spacing w:after="0"/>
                        <w:ind w:left="567" w:hanging="567"/>
                        <w:rPr>
                          <w:rFonts w:ascii="Verdana" w:hAnsi="Verdana"/>
                          <w:sz w:val="24"/>
                          <w:szCs w:val="24"/>
                          <w14:ligatures w14:val="none"/>
                        </w:rPr>
                      </w:pPr>
                    </w:p>
                    <w:p w14:paraId="4D1FA8B2" w14:textId="77777777" w:rsidR="00BE1D39" w:rsidRDefault="00BE1D39"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your postcode</w:t>
                      </w:r>
                    </w:p>
                    <w:p w14:paraId="18DCF187" w14:textId="1160E5E1" w:rsidR="006A6FBF" w:rsidRPr="00BE1D39" w:rsidRDefault="006A6FBF" w:rsidP="00BE1D39">
                      <w:pPr>
                        <w:widowControl w:val="0"/>
                        <w:spacing w:after="0"/>
                        <w:rPr>
                          <w:rFonts w:ascii="Verdana" w:hAnsi="Verdana"/>
                          <w:sz w:val="24"/>
                          <w:szCs w:val="24"/>
                        </w:rPr>
                      </w:pPr>
                    </w:p>
                    <w:p w14:paraId="00777B1C" w14:textId="200343F7" w:rsidR="006A6FBF" w:rsidRPr="00BE1D39" w:rsidRDefault="006A6FBF" w:rsidP="00BE1D39">
                      <w:pPr>
                        <w:pStyle w:val="ListParagraph"/>
                        <w:widowControl w:val="0"/>
                        <w:numPr>
                          <w:ilvl w:val="0"/>
                          <w:numId w:val="14"/>
                        </w:numPr>
                        <w:spacing w:after="0"/>
                        <w:rPr>
                          <w:rFonts w:ascii="Verdana" w:hAnsi="Verdana"/>
                          <w:sz w:val="24"/>
                          <w:szCs w:val="24"/>
                        </w:rPr>
                      </w:pPr>
                      <w:r w:rsidRPr="00BE1D39">
                        <w:rPr>
                          <w:rFonts w:ascii="Verdana" w:hAnsi="Verdana"/>
                          <w:sz w:val="24"/>
                          <w:szCs w:val="24"/>
                        </w:rPr>
                        <w:t xml:space="preserve">your mobile phone or land-line number </w:t>
                      </w:r>
                    </w:p>
                    <w:p w14:paraId="65D42F40" w14:textId="1C6D0154" w:rsidR="00BE1D39" w:rsidRDefault="00BE1D39" w:rsidP="006A6FBF">
                      <w:pPr>
                        <w:widowControl w:val="0"/>
                        <w:spacing w:after="0"/>
                        <w:ind w:left="567" w:hanging="567"/>
                        <w:rPr>
                          <w:rFonts w:ascii="Verdana" w:hAnsi="Verdana"/>
                          <w:sz w:val="24"/>
                          <w:szCs w:val="24"/>
                          <w14:ligatures w14:val="none"/>
                        </w:rPr>
                      </w:pPr>
                    </w:p>
                    <w:p w14:paraId="64823BC3" w14:textId="5DCB1D8E" w:rsidR="00BE1D39" w:rsidRDefault="00BE1D39" w:rsidP="00BE1D39">
                      <w:pPr>
                        <w:widowControl w:val="0"/>
                        <w:spacing w:after="0"/>
                        <w:ind w:left="142"/>
                        <w:rPr>
                          <w:rFonts w:ascii="Verdana" w:hAnsi="Verdana"/>
                          <w:sz w:val="24"/>
                          <w:szCs w:val="24"/>
                          <w14:ligatures w14:val="none"/>
                        </w:rPr>
                      </w:pPr>
                      <w:r>
                        <w:rPr>
                          <w:rFonts w:ascii="Verdana" w:hAnsi="Verdana"/>
                          <w:sz w:val="24"/>
                          <w:szCs w:val="24"/>
                          <w14:ligatures w14:val="none"/>
                        </w:rPr>
                        <w:t xml:space="preserve">If you are using a mobile phone number, please check with your GP surgery that your mobile phone number is registered with them </w:t>
                      </w:r>
                    </w:p>
                    <w:p w14:paraId="50B0966E" w14:textId="77777777" w:rsidR="00BE1D39" w:rsidRDefault="00BE1D39" w:rsidP="00BE1D39">
                      <w:pPr>
                        <w:widowControl w:val="0"/>
                        <w:spacing w:after="0"/>
                        <w:ind w:left="142"/>
                        <w:rPr>
                          <w:rFonts w:ascii="Verdana" w:hAnsi="Verdana"/>
                          <w:sz w:val="24"/>
                          <w:szCs w:val="24"/>
                          <w14:ligatures w14:val="none"/>
                        </w:rPr>
                      </w:pPr>
                    </w:p>
                    <w:p w14:paraId="723FB7DE" w14:textId="5439ABD9" w:rsidR="00BE1D39" w:rsidRDefault="00BE1D39" w:rsidP="00BE1D39">
                      <w:pPr>
                        <w:widowControl w:val="0"/>
                        <w:spacing w:after="0"/>
                        <w:ind w:left="142"/>
                        <w:rPr>
                          <w:rFonts w:ascii="Verdana" w:hAnsi="Verdana"/>
                          <w:sz w:val="24"/>
                          <w:szCs w:val="24"/>
                          <w14:ligatures w14:val="none"/>
                        </w:rPr>
                      </w:pPr>
                      <w:r>
                        <w:rPr>
                          <w:rFonts w:ascii="Verdana" w:hAnsi="Verdana"/>
                          <w:sz w:val="24"/>
                          <w:szCs w:val="24"/>
                          <w14:ligatures w14:val="none"/>
                        </w:rPr>
                        <w:t xml:space="preserve">If you only have a land-line number, you will need to bring one type of photo ID with you as proof of your identity. This can be: </w:t>
                      </w:r>
                    </w:p>
                    <w:p w14:paraId="165C3FDB" w14:textId="77777777"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passport</w:t>
                      </w:r>
                    </w:p>
                    <w:p w14:paraId="6C0A76CB" w14:textId="3DB01C2E"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UK photocard driving licence (full or provisional)</w:t>
                      </w:r>
                    </w:p>
                    <w:p w14:paraId="687C3976" w14:textId="1DBEB3B7"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Biometric Residence Permit</w:t>
                      </w:r>
                    </w:p>
                    <w:p w14:paraId="00B55D7B" w14:textId="32893F72"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 xml:space="preserve">UK Residence Card or a EEA Biometric Residence </w:t>
                      </w:r>
                      <w:proofErr w:type="gramStart"/>
                      <w:r w:rsidRPr="00BE1D39">
                        <w:rPr>
                          <w:rFonts w:ascii="Verdana" w:hAnsi="Verdana"/>
                          <w:sz w:val="24"/>
                          <w:szCs w:val="24"/>
                        </w:rPr>
                        <w:t xml:space="preserve">Card </w:t>
                      </w:r>
                      <w:r w:rsidR="00DE1B45" w:rsidRPr="00BE1D39">
                        <w:rPr>
                          <w:rFonts w:ascii="Verdana" w:hAnsi="Verdana"/>
                          <w:sz w:val="24"/>
                          <w:szCs w:val="24"/>
                        </w:rPr>
                        <w:t xml:space="preserve"> </w:t>
                      </w:r>
                      <w:r w:rsidRPr="00BE1D39">
                        <w:rPr>
                          <w:rFonts w:ascii="Verdana" w:hAnsi="Verdana"/>
                          <w:sz w:val="24"/>
                          <w:szCs w:val="24"/>
                        </w:rPr>
                        <w:t>(</w:t>
                      </w:r>
                      <w:proofErr w:type="gramEnd"/>
                      <w:r w:rsidRPr="00BE1D39">
                        <w:rPr>
                          <w:rFonts w:ascii="Verdana" w:hAnsi="Verdana"/>
                          <w:sz w:val="24"/>
                          <w:szCs w:val="24"/>
                        </w:rPr>
                        <w:t>including temporary passes)</w:t>
                      </w:r>
                    </w:p>
                    <w:p w14:paraId="48CFE397" w14:textId="7CF61689" w:rsidR="00BE1D39" w:rsidRPr="00BE1D39" w:rsidRDefault="00BE1D39" w:rsidP="00BE1D39">
                      <w:pPr>
                        <w:pStyle w:val="ListParagraph"/>
                        <w:widowControl w:val="0"/>
                        <w:numPr>
                          <w:ilvl w:val="0"/>
                          <w:numId w:val="10"/>
                        </w:numPr>
                        <w:spacing w:after="0"/>
                        <w:rPr>
                          <w:rFonts w:ascii="Verdana" w:hAnsi="Verdana"/>
                          <w:sz w:val="24"/>
                          <w:szCs w:val="24"/>
                        </w:rPr>
                      </w:pPr>
                      <w:r w:rsidRPr="00BE1D39">
                        <w:rPr>
                          <w:rFonts w:ascii="Verdana" w:hAnsi="Verdana"/>
                          <w:sz w:val="24"/>
                          <w:szCs w:val="24"/>
                        </w:rPr>
                        <w:t>European driving licence (full only)</w:t>
                      </w:r>
                    </w:p>
                    <w:p w14:paraId="6A5B02A1" w14:textId="5DFF8221" w:rsidR="00BE1D39" w:rsidRPr="00BE1D39" w:rsidRDefault="00BE1D39" w:rsidP="00BE1D39">
                      <w:pPr>
                        <w:pStyle w:val="ListParagraph"/>
                        <w:widowControl w:val="0"/>
                        <w:numPr>
                          <w:ilvl w:val="0"/>
                          <w:numId w:val="10"/>
                        </w:numPr>
                        <w:rPr>
                          <w:rFonts w:ascii="Verdana" w:hAnsi="Verdana"/>
                          <w:sz w:val="24"/>
                          <w:szCs w:val="24"/>
                        </w:rPr>
                      </w:pPr>
                      <w:r w:rsidRPr="00BE1D39">
                        <w:rPr>
                          <w:rFonts w:ascii="Verdana" w:hAnsi="Verdana"/>
                          <w:sz w:val="24"/>
                          <w:szCs w:val="24"/>
                        </w:rPr>
                        <w:t xml:space="preserve">European national identity card </w:t>
                      </w:r>
                    </w:p>
                    <w:p w14:paraId="392746C1" w14:textId="7C06C1CC" w:rsidR="006A6FBF" w:rsidRPr="00BE1D39" w:rsidRDefault="006A6FBF" w:rsidP="00BE1D39">
                      <w:pPr>
                        <w:widowControl w:val="0"/>
                        <w:spacing w:after="0"/>
                        <w:rPr>
                          <w:rFonts w:ascii="Verdana" w:hAnsi="Verdana"/>
                          <w:sz w:val="24"/>
                          <w:szCs w:val="24"/>
                          <w14:ligatures w14:val="none"/>
                        </w:rPr>
                      </w:pPr>
                    </w:p>
                    <w:p w14:paraId="32D22844" w14:textId="34B84F45" w:rsidR="006A6FBF" w:rsidRDefault="006A6FBF" w:rsidP="006A6FBF">
                      <w:pPr>
                        <w:widowControl w:val="0"/>
                        <w:rPr>
                          <w:rFonts w:ascii="Verdana" w:hAnsi="Verdana"/>
                          <w:sz w:val="24"/>
                          <w:szCs w:val="24"/>
                          <w14:ligatures w14:val="none"/>
                        </w:rPr>
                      </w:pPr>
                      <w:r>
                        <w:rPr>
                          <w:rFonts w:ascii="Verdana" w:hAnsi="Verdana"/>
                          <w:sz w:val="24"/>
                          <w:szCs w:val="24"/>
                          <w14:ligatures w14:val="none"/>
                        </w:rPr>
                        <w:t xml:space="preserve">Please note that your GP surgery decides what NHS services and health records you can access through your NHS account. The library has no control over this. </w:t>
                      </w:r>
                    </w:p>
                    <w:p w14:paraId="435F7D7D" w14:textId="77777777" w:rsidR="006A6FBF" w:rsidRDefault="006A6FBF" w:rsidP="006A6FBF">
                      <w:pPr>
                        <w:widowControl w:val="0"/>
                        <w:rPr>
                          <w:rFonts w:ascii="Verdana" w:hAnsi="Verdana"/>
                          <w:sz w:val="24"/>
                          <w:szCs w:val="24"/>
                          <w14:ligatures w14:val="none"/>
                        </w:rPr>
                      </w:pPr>
                      <w:r>
                        <w:rPr>
                          <w:rFonts w:ascii="Verdana" w:hAnsi="Verdana"/>
                          <w:sz w:val="24"/>
                          <w:szCs w:val="24"/>
                          <w14:ligatures w14:val="none"/>
                        </w:rPr>
                        <w:t xml:space="preserve">Once set up, your NHS account may take up to 3 hours to become ‘live’. The library has no control over this. </w:t>
                      </w:r>
                    </w:p>
                    <w:p w14:paraId="1062D938" w14:textId="77777777" w:rsidR="00DE1B45" w:rsidRDefault="00BE1D39" w:rsidP="006A6FBF">
                      <w:pPr>
                        <w:widowControl w:val="0"/>
                        <w:rPr>
                          <w:rFonts w:ascii="Verdana" w:hAnsi="Verdana"/>
                          <w:sz w:val="24"/>
                          <w:szCs w:val="24"/>
                          <w14:ligatures w14:val="none"/>
                        </w:rPr>
                      </w:pPr>
                      <w:r>
                        <w:rPr>
                          <w:rFonts w:ascii="Verdana" w:hAnsi="Verdana"/>
                          <w:sz w:val="24"/>
                          <w:szCs w:val="24"/>
                          <w14:ligatures w14:val="none"/>
                        </w:rPr>
                        <w:t xml:space="preserve">As part of </w:t>
                      </w:r>
                      <w:r w:rsidR="00912378">
                        <w:rPr>
                          <w:rFonts w:ascii="Verdana" w:hAnsi="Verdana"/>
                          <w:sz w:val="24"/>
                          <w:szCs w:val="24"/>
                          <w14:ligatures w14:val="none"/>
                        </w:rPr>
                        <w:t>the</w:t>
                      </w:r>
                      <w:r>
                        <w:rPr>
                          <w:rFonts w:ascii="Verdana" w:hAnsi="Verdana"/>
                          <w:sz w:val="24"/>
                          <w:szCs w:val="24"/>
                          <w14:ligatures w14:val="none"/>
                        </w:rPr>
                        <w:t xml:space="preserve"> support </w:t>
                      </w:r>
                      <w:r w:rsidR="00912378">
                        <w:rPr>
                          <w:rFonts w:ascii="Verdana" w:hAnsi="Verdana"/>
                          <w:sz w:val="24"/>
                          <w:szCs w:val="24"/>
                          <w14:ligatures w14:val="none"/>
                        </w:rPr>
                        <w:t>we offer,</w:t>
                      </w:r>
                      <w:r>
                        <w:rPr>
                          <w:rFonts w:ascii="Verdana" w:hAnsi="Verdana"/>
                          <w:sz w:val="24"/>
                          <w:szCs w:val="24"/>
                          <w14:ligatures w14:val="none"/>
                        </w:rPr>
                        <w:t xml:space="preserve"> we can signpost you to trusted health information such as books, leaflets, local services, digital content or apps. Please tell us if there is an area of your health or wellbeing that you would like information about.  </w:t>
                      </w:r>
                    </w:p>
                    <w:p w14:paraId="505C199E" w14:textId="77777777" w:rsidR="00DE1B45" w:rsidRDefault="00DE1B45" w:rsidP="006A6FBF">
                      <w:pPr>
                        <w:widowControl w:val="0"/>
                        <w:rPr>
                          <w:rFonts w:ascii="Verdana" w:hAnsi="Verdana"/>
                          <w:sz w:val="24"/>
                          <w:szCs w:val="24"/>
                          <w14:ligatures w14:val="none"/>
                        </w:rPr>
                      </w:pPr>
                    </w:p>
                    <w:p w14:paraId="588C44E7" w14:textId="3B33E16E" w:rsidR="00BE1D39" w:rsidRDefault="00DE1B45" w:rsidP="00DE1B45">
                      <w:pPr>
                        <w:widowControl w:val="0"/>
                        <w:jc w:val="center"/>
                        <w:rPr>
                          <w:rFonts w:ascii="Verdana" w:hAnsi="Verdana"/>
                          <w:sz w:val="24"/>
                          <w:szCs w:val="24"/>
                          <w14:ligatures w14:val="none"/>
                        </w:rPr>
                      </w:pPr>
                      <w:r>
                        <w:rPr>
                          <w:noProof/>
                        </w:rPr>
                        <w:drawing>
                          <wp:inline distT="0" distB="0" distL="0" distR="0" wp14:anchorId="5CEDEB32" wp14:editId="2E64C3AB">
                            <wp:extent cx="5731510" cy="1015365"/>
                            <wp:effectExtent l="0" t="0" r="2540" b="0"/>
                            <wp:docPr id="2106115144" name="Picture 2" descr="A whit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5144" name="Picture 2" descr="A white line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15365"/>
                                    </a:xfrm>
                                    <a:prstGeom prst="rect">
                                      <a:avLst/>
                                    </a:prstGeom>
                                    <a:noFill/>
                                    <a:ln>
                                      <a:noFill/>
                                    </a:ln>
                                  </pic:spPr>
                                </pic:pic>
                              </a:graphicData>
                            </a:graphic>
                          </wp:inline>
                        </w:drawing>
                      </w:r>
                    </w:p>
                  </w:txbxContent>
                </v:textbox>
                <w10:wrap anchorx="margin"/>
              </v:shape>
            </w:pict>
          </mc:Fallback>
        </mc:AlternateContent>
      </w:r>
    </w:p>
    <w:sectPr w:rsidR="009B10BE" w:rsidRPr="00041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1EA"/>
    <w:multiLevelType w:val="hybridMultilevel"/>
    <w:tmpl w:val="E392DA16"/>
    <w:lvl w:ilvl="0" w:tplc="541C29FA">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77879"/>
    <w:multiLevelType w:val="hybridMultilevel"/>
    <w:tmpl w:val="27DC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23ACA"/>
    <w:multiLevelType w:val="hybridMultilevel"/>
    <w:tmpl w:val="1B60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22883"/>
    <w:multiLevelType w:val="hybridMultilevel"/>
    <w:tmpl w:val="EACA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73952"/>
    <w:multiLevelType w:val="hybridMultilevel"/>
    <w:tmpl w:val="67F0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E79C0"/>
    <w:multiLevelType w:val="hybridMultilevel"/>
    <w:tmpl w:val="052E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338A8"/>
    <w:multiLevelType w:val="hybridMultilevel"/>
    <w:tmpl w:val="8086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3776"/>
    <w:multiLevelType w:val="hybridMultilevel"/>
    <w:tmpl w:val="D842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E42BD"/>
    <w:multiLevelType w:val="hybridMultilevel"/>
    <w:tmpl w:val="07D2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74304"/>
    <w:multiLevelType w:val="hybridMultilevel"/>
    <w:tmpl w:val="668C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75818"/>
    <w:multiLevelType w:val="hybridMultilevel"/>
    <w:tmpl w:val="A648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02F3D"/>
    <w:multiLevelType w:val="hybridMultilevel"/>
    <w:tmpl w:val="C404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20B69"/>
    <w:multiLevelType w:val="hybridMultilevel"/>
    <w:tmpl w:val="DC94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4347D8"/>
    <w:multiLevelType w:val="hybridMultilevel"/>
    <w:tmpl w:val="C60A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16526">
    <w:abstractNumId w:val="10"/>
  </w:num>
  <w:num w:numId="2" w16cid:durableId="1579360749">
    <w:abstractNumId w:val="6"/>
  </w:num>
  <w:num w:numId="3" w16cid:durableId="1916819767">
    <w:abstractNumId w:val="11"/>
  </w:num>
  <w:num w:numId="4" w16cid:durableId="1866362804">
    <w:abstractNumId w:val="1"/>
  </w:num>
  <w:num w:numId="5" w16cid:durableId="17702776">
    <w:abstractNumId w:val="12"/>
  </w:num>
  <w:num w:numId="6" w16cid:durableId="1131169827">
    <w:abstractNumId w:val="5"/>
  </w:num>
  <w:num w:numId="7" w16cid:durableId="1039669263">
    <w:abstractNumId w:val="7"/>
  </w:num>
  <w:num w:numId="8" w16cid:durableId="1562406398">
    <w:abstractNumId w:val="13"/>
  </w:num>
  <w:num w:numId="9" w16cid:durableId="1831628995">
    <w:abstractNumId w:val="4"/>
  </w:num>
  <w:num w:numId="10" w16cid:durableId="1733311432">
    <w:abstractNumId w:val="3"/>
  </w:num>
  <w:num w:numId="11" w16cid:durableId="1997569477">
    <w:abstractNumId w:val="8"/>
  </w:num>
  <w:num w:numId="12" w16cid:durableId="536236488">
    <w:abstractNumId w:val="0"/>
  </w:num>
  <w:num w:numId="13" w16cid:durableId="564070217">
    <w:abstractNumId w:val="2"/>
  </w:num>
  <w:num w:numId="14" w16cid:durableId="1410881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BF"/>
    <w:rsid w:val="00041FB6"/>
    <w:rsid w:val="001216B7"/>
    <w:rsid w:val="00235A37"/>
    <w:rsid w:val="002F0219"/>
    <w:rsid w:val="005B6E9F"/>
    <w:rsid w:val="006A6FBF"/>
    <w:rsid w:val="00912378"/>
    <w:rsid w:val="009B10BE"/>
    <w:rsid w:val="00A145A8"/>
    <w:rsid w:val="00A35D9A"/>
    <w:rsid w:val="00BE1D39"/>
    <w:rsid w:val="00BF0FB0"/>
    <w:rsid w:val="00DE1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98AA"/>
  <w15:chartTrackingRefBased/>
  <w15:docId w15:val="{6E821151-F6B7-49DC-9D74-807312B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BF"/>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6FBF"/>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lang w:eastAsia="en-US"/>
      <w14:ligatures w14:val="none"/>
      <w14:cntxtAlts w14:val="0"/>
    </w:rPr>
  </w:style>
  <w:style w:type="paragraph" w:styleId="Heading2">
    <w:name w:val="heading 2"/>
    <w:basedOn w:val="Normal"/>
    <w:next w:val="Normal"/>
    <w:link w:val="Heading2Char"/>
    <w:uiPriority w:val="9"/>
    <w:semiHidden/>
    <w:unhideWhenUsed/>
    <w:qFormat/>
    <w:rsid w:val="006A6FBF"/>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paragraph" w:styleId="Heading3">
    <w:name w:val="heading 3"/>
    <w:basedOn w:val="Normal"/>
    <w:next w:val="Normal"/>
    <w:link w:val="Heading3Char"/>
    <w:uiPriority w:val="9"/>
    <w:semiHidden/>
    <w:unhideWhenUsed/>
    <w:qFormat/>
    <w:rsid w:val="006A6FBF"/>
    <w:pPr>
      <w:keepNext/>
      <w:keepLines/>
      <w:spacing w:before="160" w:after="80" w:line="259" w:lineRule="auto"/>
      <w:outlineLvl w:val="2"/>
    </w:pPr>
    <w:rPr>
      <w:rFonts w:asciiTheme="minorHAnsi" w:eastAsiaTheme="majorEastAsia" w:hAnsiTheme="minorHAnsi" w:cstheme="majorBidi"/>
      <w:color w:val="2F5496" w:themeColor="accent1" w:themeShade="BF"/>
      <w:kern w:val="0"/>
      <w:sz w:val="28"/>
      <w:szCs w:val="28"/>
      <w:lang w:eastAsia="en-US"/>
      <w14:ligatures w14:val="none"/>
      <w14:cntxtAlts w14:val="0"/>
    </w:rPr>
  </w:style>
  <w:style w:type="paragraph" w:styleId="Heading4">
    <w:name w:val="heading 4"/>
    <w:basedOn w:val="Normal"/>
    <w:next w:val="Normal"/>
    <w:link w:val="Heading4Char"/>
    <w:uiPriority w:val="9"/>
    <w:semiHidden/>
    <w:unhideWhenUsed/>
    <w:qFormat/>
    <w:rsid w:val="006A6FBF"/>
    <w:pPr>
      <w:keepNext/>
      <w:keepLines/>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eastAsia="en-US"/>
      <w14:ligatures w14:val="none"/>
      <w14:cntxtAlts w14:val="0"/>
    </w:rPr>
  </w:style>
  <w:style w:type="paragraph" w:styleId="Heading5">
    <w:name w:val="heading 5"/>
    <w:basedOn w:val="Normal"/>
    <w:next w:val="Normal"/>
    <w:link w:val="Heading5Char"/>
    <w:uiPriority w:val="9"/>
    <w:semiHidden/>
    <w:unhideWhenUsed/>
    <w:qFormat/>
    <w:rsid w:val="006A6FBF"/>
    <w:pPr>
      <w:keepNext/>
      <w:keepLines/>
      <w:spacing w:before="80" w:after="40" w:line="259" w:lineRule="auto"/>
      <w:outlineLvl w:val="4"/>
    </w:pPr>
    <w:rPr>
      <w:rFonts w:asciiTheme="minorHAnsi" w:eastAsiaTheme="majorEastAsia" w:hAnsiTheme="minorHAnsi" w:cstheme="majorBidi"/>
      <w:color w:val="2F5496" w:themeColor="accent1" w:themeShade="BF"/>
      <w:kern w:val="0"/>
      <w:sz w:val="22"/>
      <w:szCs w:val="22"/>
      <w:lang w:eastAsia="en-US"/>
      <w14:ligatures w14:val="none"/>
      <w14:cntxtAlts w14:val="0"/>
    </w:rPr>
  </w:style>
  <w:style w:type="paragraph" w:styleId="Heading6">
    <w:name w:val="heading 6"/>
    <w:basedOn w:val="Normal"/>
    <w:next w:val="Normal"/>
    <w:link w:val="Heading6Char"/>
    <w:uiPriority w:val="9"/>
    <w:semiHidden/>
    <w:unhideWhenUsed/>
    <w:qFormat/>
    <w:rsid w:val="006A6FBF"/>
    <w:pPr>
      <w:keepNext/>
      <w:keepLines/>
      <w:spacing w:before="40" w:after="0" w:line="259" w:lineRule="auto"/>
      <w:outlineLvl w:val="5"/>
    </w:pPr>
    <w:rPr>
      <w:rFonts w:asciiTheme="minorHAnsi" w:eastAsiaTheme="majorEastAsia" w:hAnsiTheme="minorHAnsi" w:cstheme="majorBidi"/>
      <w:i/>
      <w:iCs/>
      <w:color w:val="595959" w:themeColor="text1" w:themeTint="A6"/>
      <w:kern w:val="0"/>
      <w:sz w:val="22"/>
      <w:szCs w:val="22"/>
      <w:lang w:eastAsia="en-US"/>
      <w14:ligatures w14:val="none"/>
      <w14:cntxtAlts w14:val="0"/>
    </w:rPr>
  </w:style>
  <w:style w:type="paragraph" w:styleId="Heading7">
    <w:name w:val="heading 7"/>
    <w:basedOn w:val="Normal"/>
    <w:next w:val="Normal"/>
    <w:link w:val="Heading7Char"/>
    <w:uiPriority w:val="9"/>
    <w:semiHidden/>
    <w:unhideWhenUsed/>
    <w:qFormat/>
    <w:rsid w:val="006A6FBF"/>
    <w:pPr>
      <w:keepNext/>
      <w:keepLines/>
      <w:spacing w:before="40" w:after="0" w:line="259" w:lineRule="auto"/>
      <w:outlineLvl w:val="6"/>
    </w:pPr>
    <w:rPr>
      <w:rFonts w:asciiTheme="minorHAnsi" w:eastAsiaTheme="majorEastAsia" w:hAnsiTheme="minorHAnsi" w:cstheme="majorBidi"/>
      <w:color w:val="595959" w:themeColor="text1" w:themeTint="A6"/>
      <w:kern w:val="0"/>
      <w:sz w:val="22"/>
      <w:szCs w:val="22"/>
      <w:lang w:eastAsia="en-US"/>
      <w14:ligatures w14:val="none"/>
      <w14:cntxtAlts w14:val="0"/>
    </w:rPr>
  </w:style>
  <w:style w:type="paragraph" w:styleId="Heading8">
    <w:name w:val="heading 8"/>
    <w:basedOn w:val="Normal"/>
    <w:next w:val="Normal"/>
    <w:link w:val="Heading8Char"/>
    <w:uiPriority w:val="9"/>
    <w:semiHidden/>
    <w:unhideWhenUsed/>
    <w:qFormat/>
    <w:rsid w:val="006A6FBF"/>
    <w:pPr>
      <w:keepNext/>
      <w:keepLines/>
      <w:spacing w:after="0" w:line="259" w:lineRule="auto"/>
      <w:outlineLvl w:val="7"/>
    </w:pPr>
    <w:rPr>
      <w:rFonts w:asciiTheme="minorHAnsi" w:eastAsiaTheme="majorEastAsia" w:hAnsiTheme="minorHAnsi" w:cstheme="majorBidi"/>
      <w:i/>
      <w:iCs/>
      <w:color w:val="272727" w:themeColor="text1" w:themeTint="D8"/>
      <w:kern w:val="0"/>
      <w:sz w:val="22"/>
      <w:szCs w:val="22"/>
      <w:lang w:eastAsia="en-US"/>
      <w14:ligatures w14:val="none"/>
      <w14:cntxtAlts w14:val="0"/>
    </w:rPr>
  </w:style>
  <w:style w:type="paragraph" w:styleId="Heading9">
    <w:name w:val="heading 9"/>
    <w:basedOn w:val="Normal"/>
    <w:next w:val="Normal"/>
    <w:link w:val="Heading9Char"/>
    <w:uiPriority w:val="9"/>
    <w:semiHidden/>
    <w:unhideWhenUsed/>
    <w:qFormat/>
    <w:rsid w:val="006A6FBF"/>
    <w:pPr>
      <w:keepNext/>
      <w:keepLines/>
      <w:spacing w:after="0" w:line="259" w:lineRule="auto"/>
      <w:outlineLvl w:val="8"/>
    </w:pPr>
    <w:rPr>
      <w:rFonts w:asciiTheme="minorHAnsi" w:eastAsiaTheme="majorEastAsia" w:hAnsiTheme="minorHAnsi" w:cstheme="majorBidi"/>
      <w:color w:val="272727" w:themeColor="text1" w:themeTint="D8"/>
      <w:kern w:val="0"/>
      <w:sz w:val="22"/>
      <w:szCs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F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F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F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F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F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FBF"/>
    <w:rPr>
      <w:rFonts w:eastAsiaTheme="majorEastAsia" w:cstheme="majorBidi"/>
      <w:color w:val="272727" w:themeColor="text1" w:themeTint="D8"/>
    </w:rPr>
  </w:style>
  <w:style w:type="paragraph" w:styleId="Title">
    <w:name w:val="Title"/>
    <w:basedOn w:val="Normal"/>
    <w:next w:val="Normal"/>
    <w:link w:val="TitleChar"/>
    <w:uiPriority w:val="10"/>
    <w:qFormat/>
    <w:rsid w:val="006A6FBF"/>
    <w:pPr>
      <w:spacing w:after="80" w:line="240" w:lineRule="auto"/>
      <w:contextualSpacing/>
    </w:pPr>
    <w:rPr>
      <w:rFonts w:asciiTheme="majorHAnsi" w:eastAsiaTheme="majorEastAsia" w:hAnsiTheme="majorHAnsi" w:cstheme="majorBidi"/>
      <w:color w:val="auto"/>
      <w:spacing w:val="-10"/>
      <w:sz w:val="56"/>
      <w:szCs w:val="56"/>
      <w:lang w:eastAsia="en-US"/>
      <w14:ligatures w14:val="none"/>
      <w14:cntxtAlts w14:val="0"/>
    </w:rPr>
  </w:style>
  <w:style w:type="character" w:customStyle="1" w:styleId="TitleChar">
    <w:name w:val="Title Char"/>
    <w:basedOn w:val="DefaultParagraphFont"/>
    <w:link w:val="Title"/>
    <w:uiPriority w:val="10"/>
    <w:rsid w:val="006A6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FBF"/>
    <w:pPr>
      <w:numPr>
        <w:ilvl w:val="1"/>
      </w:numPr>
      <w:spacing w:after="160" w:line="259" w:lineRule="auto"/>
    </w:pPr>
    <w:rPr>
      <w:rFonts w:asciiTheme="minorHAnsi" w:eastAsiaTheme="majorEastAsia" w:hAnsiTheme="minorHAnsi" w:cstheme="majorBidi"/>
      <w:color w:val="595959" w:themeColor="text1" w:themeTint="A6"/>
      <w:spacing w:val="15"/>
      <w:kern w:val="0"/>
      <w:sz w:val="28"/>
      <w:szCs w:val="28"/>
      <w:lang w:eastAsia="en-US"/>
      <w14:ligatures w14:val="none"/>
      <w14:cntxtAlts w14:val="0"/>
    </w:rPr>
  </w:style>
  <w:style w:type="character" w:customStyle="1" w:styleId="SubtitleChar">
    <w:name w:val="Subtitle Char"/>
    <w:basedOn w:val="DefaultParagraphFont"/>
    <w:link w:val="Subtitle"/>
    <w:uiPriority w:val="11"/>
    <w:rsid w:val="006A6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FBF"/>
    <w:pPr>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14:ligatures w14:val="none"/>
      <w14:cntxtAlts w14:val="0"/>
    </w:rPr>
  </w:style>
  <w:style w:type="character" w:customStyle="1" w:styleId="QuoteChar">
    <w:name w:val="Quote Char"/>
    <w:basedOn w:val="DefaultParagraphFont"/>
    <w:link w:val="Quote"/>
    <w:uiPriority w:val="29"/>
    <w:rsid w:val="006A6FBF"/>
    <w:rPr>
      <w:i/>
      <w:iCs/>
      <w:color w:val="404040" w:themeColor="text1" w:themeTint="BF"/>
    </w:rPr>
  </w:style>
  <w:style w:type="paragraph" w:styleId="ListParagraph">
    <w:name w:val="List Paragraph"/>
    <w:basedOn w:val="Normal"/>
    <w:uiPriority w:val="34"/>
    <w:qFormat/>
    <w:rsid w:val="006A6FBF"/>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IntenseEmphasis">
    <w:name w:val="Intense Emphasis"/>
    <w:basedOn w:val="DefaultParagraphFont"/>
    <w:uiPriority w:val="21"/>
    <w:qFormat/>
    <w:rsid w:val="006A6FBF"/>
    <w:rPr>
      <w:i/>
      <w:iCs/>
      <w:color w:val="2F5496" w:themeColor="accent1" w:themeShade="BF"/>
    </w:rPr>
  </w:style>
  <w:style w:type="paragraph" w:styleId="IntenseQuote">
    <w:name w:val="Intense Quote"/>
    <w:basedOn w:val="Normal"/>
    <w:next w:val="Normal"/>
    <w:link w:val="IntenseQuoteChar"/>
    <w:uiPriority w:val="30"/>
    <w:qFormat/>
    <w:rsid w:val="006A6FB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0"/>
      <w:sz w:val="22"/>
      <w:szCs w:val="22"/>
      <w:lang w:eastAsia="en-US"/>
      <w14:ligatures w14:val="none"/>
      <w14:cntxtAlts w14:val="0"/>
    </w:rPr>
  </w:style>
  <w:style w:type="character" w:customStyle="1" w:styleId="IntenseQuoteChar">
    <w:name w:val="Intense Quote Char"/>
    <w:basedOn w:val="DefaultParagraphFont"/>
    <w:link w:val="IntenseQuote"/>
    <w:uiPriority w:val="30"/>
    <w:rsid w:val="006A6FBF"/>
    <w:rPr>
      <w:i/>
      <w:iCs/>
      <w:color w:val="2F5496" w:themeColor="accent1" w:themeShade="BF"/>
    </w:rPr>
  </w:style>
  <w:style w:type="character" w:styleId="IntenseReference">
    <w:name w:val="Intense Reference"/>
    <w:basedOn w:val="DefaultParagraphFont"/>
    <w:uiPriority w:val="32"/>
    <w:qFormat/>
    <w:rsid w:val="006A6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Liz (E,I&amp;S)</dc:creator>
  <cp:keywords/>
  <dc:description/>
  <cp:lastModifiedBy>Gardner, Liz (E,I&amp;S)</cp:lastModifiedBy>
  <cp:revision>3</cp:revision>
  <dcterms:created xsi:type="dcterms:W3CDTF">2025-01-30T13:59:00Z</dcterms:created>
  <dcterms:modified xsi:type="dcterms:W3CDTF">2025-01-30T14:01:00Z</dcterms:modified>
</cp:coreProperties>
</file>